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8F" w:rsidRPr="00450CAF" w:rsidRDefault="00F83D8F" w:rsidP="00F83D8F">
      <w:pPr>
        <w:jc w:val="right"/>
        <w:rPr>
          <w:b/>
          <w:color w:val="000000"/>
          <w:sz w:val="16"/>
          <w:szCs w:val="16"/>
        </w:rPr>
      </w:pPr>
      <w:r w:rsidRPr="00450CAF">
        <w:rPr>
          <w:b/>
          <w:color w:val="000000"/>
          <w:sz w:val="16"/>
          <w:szCs w:val="16"/>
        </w:rPr>
        <w:t xml:space="preserve">к агентскому договору  </w:t>
      </w:r>
      <w:r>
        <w:rPr>
          <w:b/>
          <w:color w:val="000000"/>
          <w:sz w:val="16"/>
          <w:szCs w:val="16"/>
        </w:rPr>
        <w:t xml:space="preserve">№ ____ </w:t>
      </w:r>
      <w:r w:rsidRPr="00450CAF">
        <w:rPr>
          <w:b/>
          <w:color w:val="000000"/>
          <w:sz w:val="16"/>
          <w:szCs w:val="16"/>
        </w:rPr>
        <w:t xml:space="preserve">от </w:t>
      </w:r>
      <w:r>
        <w:rPr>
          <w:sz w:val="16"/>
          <w:szCs w:val="16"/>
        </w:rPr>
        <w:t xml:space="preserve"> </w:t>
      </w:r>
      <w:r w:rsidRPr="004A2489">
        <w:rPr>
          <w:b/>
          <w:sz w:val="14"/>
          <w:szCs w:val="14"/>
        </w:rPr>
        <w:t xml:space="preserve"> «</w:t>
      </w:r>
      <w:r w:rsidRPr="00450CAF">
        <w:rPr>
          <w:b/>
          <w:caps/>
          <w:sz w:val="14"/>
          <w:szCs w:val="14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450CAF">
        <w:rPr>
          <w:b/>
          <w:caps/>
          <w:sz w:val="14"/>
          <w:szCs w:val="14"/>
          <w:u w:val="single"/>
        </w:rPr>
        <w:instrText xml:space="preserve"> FORMTEXT </w:instrText>
      </w:r>
      <w:r w:rsidRPr="00450CAF">
        <w:rPr>
          <w:b/>
          <w:caps/>
          <w:sz w:val="14"/>
          <w:szCs w:val="14"/>
          <w:u w:val="single"/>
        </w:rPr>
      </w:r>
      <w:r w:rsidRPr="00450CAF">
        <w:rPr>
          <w:b/>
          <w:caps/>
          <w:sz w:val="14"/>
          <w:szCs w:val="14"/>
          <w:u w:val="single"/>
        </w:rPr>
        <w:fldChar w:fldCharType="separate"/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 w:rsidRPr="00450CAF">
        <w:rPr>
          <w:b/>
          <w:caps/>
          <w:sz w:val="14"/>
          <w:szCs w:val="14"/>
          <w:u w:val="single"/>
        </w:rPr>
        <w:fldChar w:fldCharType="end"/>
      </w:r>
      <w:r w:rsidRPr="004A2489">
        <w:rPr>
          <w:b/>
          <w:sz w:val="14"/>
          <w:szCs w:val="14"/>
        </w:rPr>
        <w:t xml:space="preserve">» </w:t>
      </w:r>
      <w:r>
        <w:rPr>
          <w:b/>
          <w:sz w:val="14"/>
          <w:szCs w:val="14"/>
        </w:rPr>
        <w:t xml:space="preserve"> </w:t>
      </w:r>
      <w:r w:rsidRPr="00450CAF">
        <w:rPr>
          <w:b/>
          <w:caps/>
          <w:sz w:val="14"/>
          <w:szCs w:val="14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450CAF">
        <w:rPr>
          <w:b/>
          <w:caps/>
          <w:sz w:val="14"/>
          <w:szCs w:val="14"/>
          <w:u w:val="single"/>
        </w:rPr>
        <w:instrText xml:space="preserve"> FORMTEXT </w:instrText>
      </w:r>
      <w:r w:rsidRPr="00450CAF">
        <w:rPr>
          <w:b/>
          <w:caps/>
          <w:sz w:val="14"/>
          <w:szCs w:val="14"/>
          <w:u w:val="single"/>
        </w:rPr>
      </w:r>
      <w:r w:rsidRPr="00450CAF">
        <w:rPr>
          <w:b/>
          <w:caps/>
          <w:sz w:val="14"/>
          <w:szCs w:val="14"/>
          <w:u w:val="single"/>
        </w:rPr>
        <w:fldChar w:fldCharType="separate"/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 w:rsidRPr="00450CAF">
        <w:rPr>
          <w:b/>
          <w:caps/>
          <w:sz w:val="14"/>
          <w:szCs w:val="14"/>
          <w:u w:val="single"/>
        </w:rPr>
        <w:fldChar w:fldCharType="end"/>
      </w:r>
      <w:r>
        <w:rPr>
          <w:b/>
          <w:sz w:val="14"/>
          <w:szCs w:val="14"/>
        </w:rPr>
        <w:t xml:space="preserve"> </w:t>
      </w:r>
      <w:r w:rsidRPr="004A2489">
        <w:rPr>
          <w:b/>
          <w:sz w:val="14"/>
          <w:szCs w:val="14"/>
        </w:rPr>
        <w:t xml:space="preserve"> 20</w:t>
      </w:r>
      <w:r>
        <w:rPr>
          <w:b/>
          <w:sz w:val="14"/>
          <w:szCs w:val="14"/>
        </w:rPr>
        <w:t xml:space="preserve">  </w:t>
      </w:r>
      <w:r w:rsidRPr="00450CAF">
        <w:rPr>
          <w:b/>
          <w:caps/>
          <w:sz w:val="14"/>
          <w:szCs w:val="14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450CAF">
        <w:rPr>
          <w:b/>
          <w:caps/>
          <w:sz w:val="14"/>
          <w:szCs w:val="14"/>
          <w:u w:val="single"/>
        </w:rPr>
        <w:instrText xml:space="preserve"> FORMTEXT </w:instrText>
      </w:r>
      <w:r w:rsidRPr="00450CAF">
        <w:rPr>
          <w:b/>
          <w:caps/>
          <w:sz w:val="14"/>
          <w:szCs w:val="14"/>
          <w:u w:val="single"/>
        </w:rPr>
      </w:r>
      <w:r w:rsidRPr="00450CAF">
        <w:rPr>
          <w:b/>
          <w:caps/>
          <w:sz w:val="14"/>
          <w:szCs w:val="14"/>
          <w:u w:val="single"/>
        </w:rPr>
        <w:fldChar w:fldCharType="separate"/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>
        <w:rPr>
          <w:b/>
          <w:caps/>
          <w:sz w:val="14"/>
          <w:szCs w:val="14"/>
          <w:u w:val="single"/>
        </w:rPr>
        <w:t> </w:t>
      </w:r>
      <w:r w:rsidRPr="00450CAF">
        <w:rPr>
          <w:b/>
          <w:caps/>
          <w:sz w:val="14"/>
          <w:szCs w:val="14"/>
          <w:u w:val="single"/>
        </w:rPr>
        <w:fldChar w:fldCharType="end"/>
      </w:r>
      <w:r w:rsidRPr="004A2489">
        <w:rPr>
          <w:b/>
          <w:sz w:val="14"/>
          <w:szCs w:val="14"/>
        </w:rPr>
        <w:t xml:space="preserve">  г.</w:t>
      </w:r>
    </w:p>
    <w:p w:rsidR="00F83D8F" w:rsidRPr="00041BE0" w:rsidRDefault="00F83D8F" w:rsidP="00F83D8F">
      <w:pPr>
        <w:ind w:left="180" w:right="276"/>
        <w:outlineLvl w:val="7"/>
        <w:rPr>
          <w:sz w:val="16"/>
          <w:szCs w:val="16"/>
        </w:rPr>
      </w:pPr>
      <w:r w:rsidRPr="00041BE0">
        <w:rPr>
          <w:sz w:val="16"/>
          <w:szCs w:val="16"/>
        </w:rPr>
        <w:t> </w:t>
      </w:r>
    </w:p>
    <w:p w:rsidR="00F83D8F" w:rsidRPr="00041BE0" w:rsidRDefault="00F83D8F" w:rsidP="00F83D8F">
      <w:pPr>
        <w:ind w:left="180" w:right="276"/>
        <w:jc w:val="center"/>
        <w:rPr>
          <w:bCs/>
          <w:sz w:val="16"/>
          <w:szCs w:val="16"/>
        </w:rPr>
      </w:pPr>
      <w:r w:rsidRPr="00041BE0">
        <w:rPr>
          <w:b/>
          <w:bCs/>
          <w:sz w:val="16"/>
          <w:szCs w:val="16"/>
        </w:rPr>
        <w:t xml:space="preserve">ОТЧЕТ ТУРАГЕНТА ЗА ОТЧЕТНЫЙ ПЕРИОД </w:t>
      </w:r>
      <w:r w:rsidRPr="00041BE0">
        <w:rPr>
          <w:bCs/>
          <w:sz w:val="16"/>
          <w:szCs w:val="16"/>
        </w:rPr>
        <w:t xml:space="preserve">(месяц) </w:t>
      </w:r>
      <w:r w:rsidRPr="00041BE0">
        <w:rPr>
          <w:b/>
          <w:bCs/>
          <w:sz w:val="16"/>
          <w:szCs w:val="16"/>
        </w:rPr>
        <w:t xml:space="preserve">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bCs/>
          <w:sz w:val="16"/>
          <w:szCs w:val="16"/>
        </w:rPr>
        <w:t xml:space="preserve">  20 </w:t>
      </w:r>
      <w:r w:rsidRPr="00041BE0">
        <w:rPr>
          <w:b/>
          <w:bCs/>
          <w:sz w:val="16"/>
          <w:szCs w:val="16"/>
        </w:rPr>
        <w:t xml:space="preserve">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bCs/>
          <w:sz w:val="16"/>
          <w:szCs w:val="16"/>
        </w:rPr>
        <w:t xml:space="preserve">  г.</w:t>
      </w:r>
    </w:p>
    <w:p w:rsidR="00F83D8F" w:rsidRPr="00041BE0" w:rsidRDefault="00F83D8F" w:rsidP="00F83D8F">
      <w:pPr>
        <w:ind w:left="180" w:right="276"/>
        <w:jc w:val="center"/>
        <w:rPr>
          <w:bCs/>
          <w:sz w:val="16"/>
          <w:szCs w:val="16"/>
        </w:rPr>
      </w:pPr>
    </w:p>
    <w:p w:rsidR="00F83D8F" w:rsidRPr="00041BE0" w:rsidRDefault="00F83D8F" w:rsidP="00F83D8F">
      <w:pPr>
        <w:ind w:left="180" w:right="276"/>
        <w:rPr>
          <w:bCs/>
          <w:sz w:val="16"/>
          <w:szCs w:val="16"/>
        </w:rPr>
      </w:pPr>
      <w:proofErr w:type="spellStart"/>
      <w:r w:rsidRPr="00041BE0">
        <w:rPr>
          <w:b/>
          <w:sz w:val="16"/>
          <w:szCs w:val="16"/>
        </w:rPr>
        <w:t>Турагент</w:t>
      </w:r>
      <w:proofErr w:type="spellEnd"/>
      <w:r w:rsidRPr="00041BE0">
        <w:rPr>
          <w:b/>
          <w:sz w:val="16"/>
          <w:szCs w:val="16"/>
        </w:rPr>
        <w:t xml:space="preserve">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b/>
          <w:sz w:val="16"/>
          <w:szCs w:val="16"/>
        </w:rPr>
        <w:t xml:space="preserve"> в лице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b/>
          <w:sz w:val="16"/>
          <w:szCs w:val="16"/>
        </w:rPr>
        <w:t xml:space="preserve">,  действующего на основании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b/>
          <w:sz w:val="16"/>
          <w:szCs w:val="16"/>
        </w:rPr>
        <w:t>, предоставляет настоящий отчет, согласно агентского договора от</w:t>
      </w:r>
      <w:r w:rsidRPr="00041BE0">
        <w:rPr>
          <w:b/>
          <w:color w:val="000000"/>
          <w:sz w:val="16"/>
          <w:szCs w:val="16"/>
        </w:rPr>
        <w:t xml:space="preserve"> </w:t>
      </w:r>
      <w:proofErr w:type="spellStart"/>
      <w:r w:rsidRPr="00041BE0">
        <w:rPr>
          <w:b/>
          <w:color w:val="000000"/>
          <w:sz w:val="16"/>
          <w:szCs w:val="16"/>
        </w:rPr>
        <w:t>от</w:t>
      </w:r>
      <w:proofErr w:type="spellEnd"/>
      <w:r w:rsidRPr="00041BE0">
        <w:rPr>
          <w:b/>
          <w:color w:val="000000"/>
          <w:sz w:val="16"/>
          <w:szCs w:val="16"/>
        </w:rPr>
        <w:t xml:space="preserve"> </w:t>
      </w:r>
      <w:r w:rsidRPr="00041BE0">
        <w:rPr>
          <w:sz w:val="16"/>
          <w:szCs w:val="16"/>
        </w:rPr>
        <w:t>«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» 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20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 г. </w:t>
      </w:r>
      <w:r w:rsidRPr="00041BE0">
        <w:rPr>
          <w:b/>
          <w:color w:val="000000"/>
          <w:sz w:val="16"/>
          <w:szCs w:val="16"/>
        </w:rPr>
        <w:t xml:space="preserve">№ 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b/>
          <w:sz w:val="16"/>
          <w:szCs w:val="16"/>
        </w:rPr>
        <w:t xml:space="preserve"> :</w:t>
      </w:r>
    </w:p>
    <w:p w:rsidR="00F83D8F" w:rsidRPr="00041BE0" w:rsidRDefault="00F83D8F" w:rsidP="00F83D8F">
      <w:pPr>
        <w:ind w:left="180" w:right="276"/>
        <w:rPr>
          <w:b/>
          <w:bCs/>
          <w:sz w:val="16"/>
          <w:szCs w:val="16"/>
        </w:rPr>
      </w:pPr>
      <w:r w:rsidRPr="00041BE0">
        <w:rPr>
          <w:b/>
          <w:bCs/>
          <w:sz w:val="16"/>
          <w:szCs w:val="16"/>
        </w:rPr>
        <w:t> 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1"/>
        <w:gridCol w:w="2085"/>
        <w:gridCol w:w="1945"/>
        <w:gridCol w:w="1964"/>
        <w:gridCol w:w="1696"/>
      </w:tblGrid>
      <w:tr w:rsidR="00F83D8F" w:rsidRPr="00041BE0" w:rsidTr="0048133A">
        <w:tc>
          <w:tcPr>
            <w:tcW w:w="983" w:type="pct"/>
            <w:vAlign w:val="center"/>
          </w:tcPr>
          <w:p w:rsidR="00F83D8F" w:rsidRPr="00041BE0" w:rsidRDefault="00F83D8F" w:rsidP="0048133A">
            <w:pPr>
              <w:jc w:val="center"/>
              <w:rPr>
                <w:b/>
                <w:sz w:val="16"/>
                <w:szCs w:val="16"/>
              </w:rPr>
            </w:pPr>
            <w:r w:rsidRPr="00041BE0">
              <w:rPr>
                <w:b/>
                <w:sz w:val="16"/>
                <w:szCs w:val="16"/>
              </w:rPr>
              <w:t>Фамилия туристов,</w:t>
            </w:r>
          </w:p>
          <w:p w:rsidR="00F83D8F" w:rsidRPr="00041BE0" w:rsidRDefault="00F83D8F" w:rsidP="0048133A">
            <w:pPr>
              <w:jc w:val="center"/>
              <w:rPr>
                <w:b/>
                <w:sz w:val="16"/>
                <w:szCs w:val="16"/>
              </w:rPr>
            </w:pPr>
            <w:r w:rsidRPr="00041BE0">
              <w:rPr>
                <w:b/>
                <w:sz w:val="16"/>
                <w:szCs w:val="16"/>
              </w:rPr>
              <w:t>маршрут и дата поездки (перечень услуг)</w:t>
            </w:r>
          </w:p>
        </w:tc>
        <w:tc>
          <w:tcPr>
            <w:tcW w:w="1089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b/>
                <w:sz w:val="16"/>
                <w:szCs w:val="16"/>
              </w:rPr>
            </w:pPr>
            <w:r w:rsidRPr="00041BE0">
              <w:rPr>
                <w:b/>
                <w:sz w:val="16"/>
                <w:szCs w:val="16"/>
              </w:rPr>
              <w:t>№ счета,</w:t>
            </w:r>
          </w:p>
          <w:p w:rsidR="00F83D8F" w:rsidRPr="00041BE0" w:rsidRDefault="00F83D8F" w:rsidP="0048133A">
            <w:pPr>
              <w:ind w:right="276"/>
              <w:jc w:val="center"/>
              <w:rPr>
                <w:b/>
                <w:sz w:val="16"/>
                <w:szCs w:val="16"/>
              </w:rPr>
            </w:pPr>
            <w:r w:rsidRPr="00041BE0">
              <w:rPr>
                <w:b/>
                <w:sz w:val="16"/>
                <w:szCs w:val="16"/>
              </w:rPr>
              <w:t>дата выставления</w:t>
            </w:r>
          </w:p>
        </w:tc>
        <w:tc>
          <w:tcPr>
            <w:tcW w:w="101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b/>
                <w:sz w:val="16"/>
                <w:szCs w:val="16"/>
              </w:rPr>
            </w:pPr>
            <w:r w:rsidRPr="00041BE0">
              <w:rPr>
                <w:b/>
                <w:sz w:val="16"/>
                <w:szCs w:val="16"/>
              </w:rPr>
              <w:t xml:space="preserve">Общая стоимость </w:t>
            </w:r>
            <w:proofErr w:type="spellStart"/>
            <w:r w:rsidRPr="00041BE0">
              <w:rPr>
                <w:b/>
                <w:sz w:val="16"/>
                <w:szCs w:val="16"/>
              </w:rPr>
              <w:t>турпродукта</w:t>
            </w:r>
            <w:proofErr w:type="spellEnd"/>
            <w:r w:rsidRPr="00041BE0">
              <w:rPr>
                <w:b/>
                <w:sz w:val="16"/>
                <w:szCs w:val="16"/>
              </w:rPr>
              <w:t>, руб.</w:t>
            </w:r>
          </w:p>
        </w:tc>
        <w:tc>
          <w:tcPr>
            <w:tcW w:w="102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b/>
                <w:sz w:val="16"/>
                <w:szCs w:val="16"/>
              </w:rPr>
            </w:pPr>
            <w:r w:rsidRPr="00041BE0">
              <w:rPr>
                <w:b/>
                <w:sz w:val="16"/>
                <w:szCs w:val="16"/>
              </w:rPr>
              <w:t>Агентское</w:t>
            </w:r>
          </w:p>
          <w:p w:rsidR="00F83D8F" w:rsidRPr="00041BE0" w:rsidRDefault="00F83D8F" w:rsidP="0048133A">
            <w:pPr>
              <w:ind w:right="276"/>
              <w:jc w:val="center"/>
              <w:rPr>
                <w:b/>
                <w:sz w:val="16"/>
                <w:szCs w:val="16"/>
              </w:rPr>
            </w:pPr>
            <w:r w:rsidRPr="00041BE0">
              <w:rPr>
                <w:b/>
                <w:sz w:val="16"/>
                <w:szCs w:val="16"/>
              </w:rPr>
              <w:t>вознаграждение, руб.</w:t>
            </w:r>
          </w:p>
        </w:tc>
        <w:tc>
          <w:tcPr>
            <w:tcW w:w="88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b/>
                <w:sz w:val="16"/>
                <w:szCs w:val="16"/>
              </w:rPr>
            </w:pPr>
            <w:r w:rsidRPr="00041BE0">
              <w:rPr>
                <w:b/>
                <w:sz w:val="16"/>
                <w:szCs w:val="16"/>
              </w:rPr>
              <w:t>Сумма к оплате, руб.</w:t>
            </w:r>
          </w:p>
        </w:tc>
      </w:tr>
      <w:tr w:rsidR="00F83D8F" w:rsidRPr="00041BE0" w:rsidTr="0048133A">
        <w:tc>
          <w:tcPr>
            <w:tcW w:w="983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89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1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2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F83D8F" w:rsidRPr="00041BE0" w:rsidTr="0048133A">
        <w:tc>
          <w:tcPr>
            <w:tcW w:w="983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89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1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2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F83D8F" w:rsidRPr="00041BE0" w:rsidTr="0048133A">
        <w:tc>
          <w:tcPr>
            <w:tcW w:w="983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89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1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2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F83D8F" w:rsidRPr="00041BE0" w:rsidTr="0048133A">
        <w:tc>
          <w:tcPr>
            <w:tcW w:w="2072" w:type="pct"/>
            <w:gridSpan w:val="2"/>
            <w:vAlign w:val="center"/>
          </w:tcPr>
          <w:p w:rsidR="00F83D8F" w:rsidRPr="00041BE0" w:rsidRDefault="00F83D8F" w:rsidP="0048133A">
            <w:pPr>
              <w:ind w:right="276"/>
              <w:jc w:val="right"/>
              <w:rPr>
                <w:sz w:val="16"/>
                <w:szCs w:val="16"/>
              </w:rPr>
            </w:pPr>
            <w:r w:rsidRPr="00041BE0">
              <w:rPr>
                <w:sz w:val="16"/>
                <w:szCs w:val="16"/>
              </w:rPr>
              <w:t>Итого:</w:t>
            </w:r>
          </w:p>
        </w:tc>
        <w:tc>
          <w:tcPr>
            <w:tcW w:w="101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02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F83D8F" w:rsidRPr="00041BE0" w:rsidRDefault="00F83D8F" w:rsidP="0048133A">
            <w:pPr>
              <w:ind w:right="276"/>
              <w:jc w:val="center"/>
              <w:rPr>
                <w:sz w:val="16"/>
                <w:szCs w:val="16"/>
              </w:rPr>
            </w:pPr>
            <w:r w:rsidRPr="00041BE0">
              <w:rPr>
                <w:b/>
                <w:cap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041BE0">
              <w:rPr>
                <w:b/>
                <w:caps/>
                <w:sz w:val="16"/>
                <w:szCs w:val="16"/>
              </w:rPr>
              <w:instrText xml:space="preserve"> FORMTEXT </w:instrText>
            </w:r>
            <w:r w:rsidRPr="00041BE0">
              <w:rPr>
                <w:b/>
                <w:caps/>
                <w:sz w:val="16"/>
                <w:szCs w:val="16"/>
              </w:rPr>
            </w:r>
            <w:r w:rsidRPr="00041BE0">
              <w:rPr>
                <w:b/>
                <w:caps/>
                <w:sz w:val="16"/>
                <w:szCs w:val="16"/>
              </w:rPr>
              <w:fldChar w:fldCharType="separate"/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</w:rPr>
              <w:t> </w:t>
            </w:r>
            <w:r w:rsidRPr="00041BE0">
              <w:rPr>
                <w:b/>
                <w:caps/>
                <w:sz w:val="16"/>
                <w:szCs w:val="16"/>
              </w:rPr>
              <w:fldChar w:fldCharType="end"/>
            </w:r>
          </w:p>
        </w:tc>
      </w:tr>
    </w:tbl>
    <w:p w:rsidR="00F83D8F" w:rsidRPr="00041BE0" w:rsidRDefault="00F83D8F" w:rsidP="00F83D8F">
      <w:pPr>
        <w:ind w:left="180" w:right="276"/>
        <w:rPr>
          <w:sz w:val="16"/>
          <w:szCs w:val="16"/>
        </w:rPr>
      </w:pPr>
    </w:p>
    <w:p w:rsidR="00F83D8F" w:rsidRPr="00041BE0" w:rsidRDefault="00F83D8F" w:rsidP="00F83D8F">
      <w:pPr>
        <w:ind w:left="180" w:right="276"/>
        <w:rPr>
          <w:sz w:val="16"/>
          <w:szCs w:val="16"/>
        </w:rPr>
      </w:pPr>
      <w:r w:rsidRPr="00041BE0">
        <w:rPr>
          <w:sz w:val="16"/>
          <w:szCs w:val="16"/>
        </w:rPr>
        <w:t xml:space="preserve">Агентом произведена реализация туристского продукта на общую сумму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(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) руб.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коп.,</w:t>
      </w:r>
    </w:p>
    <w:p w:rsidR="00F83D8F" w:rsidRPr="00041BE0" w:rsidRDefault="00F83D8F" w:rsidP="00F83D8F">
      <w:pPr>
        <w:ind w:left="180" w:right="276"/>
        <w:rPr>
          <w:sz w:val="16"/>
          <w:szCs w:val="16"/>
        </w:rPr>
      </w:pPr>
    </w:p>
    <w:p w:rsidR="00F83D8F" w:rsidRPr="00041BE0" w:rsidRDefault="00F83D8F" w:rsidP="00F83D8F">
      <w:pPr>
        <w:ind w:left="180" w:right="276"/>
        <w:rPr>
          <w:sz w:val="16"/>
          <w:szCs w:val="16"/>
        </w:rPr>
      </w:pPr>
      <w:r w:rsidRPr="00041BE0">
        <w:rPr>
          <w:sz w:val="16"/>
          <w:szCs w:val="16"/>
        </w:rPr>
        <w:t xml:space="preserve">в т.ч. агентское вознаграждение включено в общую стоимость и составляет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(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) руб.  коп. . Без НДС</w:t>
      </w: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</w:p>
    <w:p w:rsidR="00F83D8F" w:rsidRPr="00041BE0" w:rsidRDefault="00F83D8F" w:rsidP="00F83D8F">
      <w:pPr>
        <w:ind w:left="180" w:right="276"/>
        <w:jc w:val="both"/>
        <w:rPr>
          <w:b/>
          <w:sz w:val="16"/>
          <w:szCs w:val="16"/>
        </w:rPr>
      </w:pPr>
      <w:proofErr w:type="spellStart"/>
      <w:r w:rsidRPr="00041BE0">
        <w:rPr>
          <w:b/>
          <w:sz w:val="16"/>
          <w:szCs w:val="16"/>
        </w:rPr>
        <w:t>Турагент</w:t>
      </w:r>
      <w:proofErr w:type="spellEnd"/>
      <w:r w:rsidRPr="00041BE0">
        <w:rPr>
          <w:b/>
          <w:sz w:val="16"/>
          <w:szCs w:val="16"/>
        </w:rPr>
        <w:t>:</w:t>
      </w: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  <w:r w:rsidRPr="00041BE0">
        <w:rPr>
          <w:sz w:val="16"/>
          <w:szCs w:val="16"/>
        </w:rPr>
        <w:t>Руководитель</w:t>
      </w:r>
      <w:r w:rsidRPr="00041BE0">
        <w:rPr>
          <w:sz w:val="16"/>
          <w:szCs w:val="16"/>
        </w:rPr>
        <w:tab/>
      </w:r>
      <w:r w:rsidRPr="00041BE0">
        <w:rPr>
          <w:sz w:val="16"/>
          <w:szCs w:val="16"/>
        </w:rPr>
        <w:tab/>
        <w:t>______________________         (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) </w:t>
      </w:r>
      <w:r w:rsidRPr="00041BE0">
        <w:rPr>
          <w:sz w:val="16"/>
          <w:szCs w:val="16"/>
        </w:rPr>
        <w:tab/>
      </w:r>
      <w:r w:rsidRPr="00041BE0">
        <w:rPr>
          <w:sz w:val="16"/>
          <w:szCs w:val="16"/>
        </w:rPr>
        <w:tab/>
        <w:t>м.п.</w:t>
      </w: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  <w:r w:rsidRPr="00041BE0">
        <w:rPr>
          <w:sz w:val="16"/>
          <w:szCs w:val="16"/>
        </w:rPr>
        <w:t xml:space="preserve">Главный бухгалтер </w:t>
      </w:r>
      <w:r w:rsidRPr="00041BE0">
        <w:rPr>
          <w:sz w:val="16"/>
          <w:szCs w:val="16"/>
        </w:rPr>
        <w:tab/>
        <w:t>______________________         (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>)</w:t>
      </w: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</w:p>
    <w:p w:rsidR="00F83D8F" w:rsidRPr="00041BE0" w:rsidRDefault="00F83D8F" w:rsidP="00F83D8F">
      <w:pPr>
        <w:ind w:left="180" w:right="276"/>
        <w:jc w:val="both"/>
        <w:rPr>
          <w:b/>
          <w:sz w:val="16"/>
          <w:szCs w:val="16"/>
        </w:rPr>
      </w:pPr>
      <w:r w:rsidRPr="00041BE0">
        <w:rPr>
          <w:b/>
          <w:sz w:val="16"/>
          <w:szCs w:val="16"/>
        </w:rPr>
        <w:t>Туроператор:</w:t>
      </w: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  <w:r w:rsidRPr="00041BE0">
        <w:rPr>
          <w:sz w:val="16"/>
          <w:szCs w:val="16"/>
        </w:rPr>
        <w:t>Гл. бухгалтер</w:t>
      </w:r>
      <w:r w:rsidRPr="00041BE0">
        <w:rPr>
          <w:sz w:val="16"/>
          <w:szCs w:val="16"/>
        </w:rPr>
        <w:tab/>
      </w:r>
      <w:r w:rsidRPr="00041BE0">
        <w:rPr>
          <w:sz w:val="16"/>
          <w:szCs w:val="16"/>
        </w:rPr>
        <w:tab/>
        <w:t xml:space="preserve">______________________         (Киселева Н.В.) </w:t>
      </w:r>
      <w:r w:rsidRPr="00041BE0">
        <w:rPr>
          <w:sz w:val="16"/>
          <w:szCs w:val="16"/>
        </w:rPr>
        <w:tab/>
        <w:t>м.п.</w:t>
      </w: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  <w:r w:rsidRPr="00041BE0">
        <w:rPr>
          <w:sz w:val="16"/>
          <w:szCs w:val="16"/>
        </w:rPr>
        <w:t xml:space="preserve">Главный бухгалтер </w:t>
      </w:r>
      <w:r w:rsidRPr="00041BE0">
        <w:rPr>
          <w:sz w:val="16"/>
          <w:szCs w:val="16"/>
        </w:rPr>
        <w:tab/>
        <w:t>______________________         (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>)</w:t>
      </w: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  <w:r w:rsidRPr="00041BE0">
        <w:rPr>
          <w:sz w:val="16"/>
          <w:szCs w:val="16"/>
        </w:rPr>
        <w:t> </w:t>
      </w: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  <w:r w:rsidRPr="00041BE0">
        <w:rPr>
          <w:sz w:val="16"/>
          <w:szCs w:val="16"/>
        </w:rPr>
        <w:t xml:space="preserve"> Дата составления отчета </w:t>
      </w:r>
      <w:proofErr w:type="spellStart"/>
      <w:r w:rsidRPr="00041BE0">
        <w:rPr>
          <w:sz w:val="16"/>
          <w:szCs w:val="16"/>
        </w:rPr>
        <w:t>турагентом</w:t>
      </w:r>
      <w:proofErr w:type="spellEnd"/>
      <w:r w:rsidRPr="00041BE0">
        <w:rPr>
          <w:sz w:val="16"/>
          <w:szCs w:val="16"/>
        </w:rPr>
        <w:t>:</w:t>
      </w:r>
      <w:r w:rsidRPr="00041BE0">
        <w:rPr>
          <w:sz w:val="16"/>
          <w:szCs w:val="16"/>
        </w:rPr>
        <w:tab/>
        <w:t>«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» 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20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 г</w:t>
      </w: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  <w:r w:rsidRPr="00041BE0">
        <w:rPr>
          <w:sz w:val="16"/>
          <w:szCs w:val="16"/>
        </w:rPr>
        <w:tab/>
      </w:r>
      <w:r w:rsidRPr="00041BE0">
        <w:rPr>
          <w:sz w:val="16"/>
          <w:szCs w:val="16"/>
        </w:rPr>
        <w:tab/>
      </w:r>
      <w:r w:rsidRPr="00041BE0">
        <w:rPr>
          <w:sz w:val="16"/>
          <w:szCs w:val="16"/>
        </w:rPr>
        <w:tab/>
      </w:r>
      <w:r w:rsidRPr="00041BE0">
        <w:rPr>
          <w:sz w:val="16"/>
          <w:szCs w:val="16"/>
        </w:rPr>
        <w:tab/>
      </w:r>
      <w:r w:rsidRPr="00041BE0">
        <w:rPr>
          <w:sz w:val="16"/>
          <w:szCs w:val="16"/>
        </w:rPr>
        <w:tab/>
      </w:r>
      <w:r w:rsidRPr="00041BE0">
        <w:rPr>
          <w:sz w:val="16"/>
          <w:szCs w:val="16"/>
        </w:rPr>
        <w:tab/>
      </w:r>
    </w:p>
    <w:p w:rsidR="00F83D8F" w:rsidRPr="00041BE0" w:rsidRDefault="00F83D8F" w:rsidP="00F83D8F">
      <w:pPr>
        <w:ind w:left="180" w:right="276"/>
        <w:jc w:val="both"/>
        <w:rPr>
          <w:sz w:val="16"/>
          <w:szCs w:val="16"/>
        </w:rPr>
      </w:pPr>
      <w:r w:rsidRPr="00041BE0">
        <w:rPr>
          <w:sz w:val="16"/>
          <w:szCs w:val="16"/>
        </w:rPr>
        <w:t xml:space="preserve">Дата получения и согласования отчета туроператором:  </w:t>
      </w:r>
      <w:r w:rsidRPr="00041BE0">
        <w:rPr>
          <w:sz w:val="16"/>
          <w:szCs w:val="16"/>
        </w:rPr>
        <w:tab/>
        <w:t>«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» 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20 </w:t>
      </w:r>
      <w:r w:rsidRPr="00041BE0">
        <w:rPr>
          <w:b/>
          <w:caps/>
          <w:sz w:val="16"/>
          <w:szCs w:val="16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041BE0">
        <w:rPr>
          <w:b/>
          <w:caps/>
          <w:sz w:val="16"/>
          <w:szCs w:val="16"/>
          <w:u w:val="single"/>
        </w:rPr>
        <w:instrText xml:space="preserve"> FORMTEXT </w:instrText>
      </w:r>
      <w:r w:rsidRPr="00041BE0">
        <w:rPr>
          <w:b/>
          <w:caps/>
          <w:sz w:val="16"/>
          <w:szCs w:val="16"/>
          <w:u w:val="single"/>
        </w:rPr>
      </w:r>
      <w:r w:rsidRPr="00041BE0">
        <w:rPr>
          <w:b/>
          <w:caps/>
          <w:sz w:val="16"/>
          <w:szCs w:val="16"/>
          <w:u w:val="single"/>
        </w:rPr>
        <w:fldChar w:fldCharType="separate"/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</w:rPr>
        <w:t> </w:t>
      </w:r>
      <w:r w:rsidRPr="00041BE0">
        <w:rPr>
          <w:b/>
          <w:caps/>
          <w:sz w:val="16"/>
          <w:szCs w:val="16"/>
          <w:u w:val="single"/>
        </w:rPr>
        <w:fldChar w:fldCharType="end"/>
      </w:r>
      <w:r w:rsidRPr="00041BE0">
        <w:rPr>
          <w:sz w:val="16"/>
          <w:szCs w:val="16"/>
        </w:rPr>
        <w:t xml:space="preserve">  г</w:t>
      </w:r>
    </w:p>
    <w:p w:rsidR="00265F3D" w:rsidRDefault="00265F3D" w:rsidP="00265F3D">
      <w:pPr>
        <w:rPr>
          <w:szCs w:val="32"/>
        </w:rPr>
      </w:pPr>
    </w:p>
    <w:p w:rsidR="00265F3D" w:rsidRDefault="00265F3D" w:rsidP="00265F3D">
      <w:pPr>
        <w:rPr>
          <w:szCs w:val="32"/>
        </w:rPr>
      </w:pPr>
    </w:p>
    <w:p w:rsidR="00265F3D" w:rsidRDefault="00265F3D" w:rsidP="00265F3D">
      <w:pPr>
        <w:rPr>
          <w:szCs w:val="32"/>
        </w:rPr>
      </w:pPr>
    </w:p>
    <w:sectPr w:rsidR="00265F3D" w:rsidSect="00EF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CE"/>
    <w:multiLevelType w:val="hybridMultilevel"/>
    <w:tmpl w:val="CFBAA8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1">
    <w:nsid w:val="07B97B41"/>
    <w:multiLevelType w:val="hybridMultilevel"/>
    <w:tmpl w:val="9410AF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2">
    <w:nsid w:val="12382A9F"/>
    <w:multiLevelType w:val="hybridMultilevel"/>
    <w:tmpl w:val="8C0412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3">
    <w:nsid w:val="1638125E"/>
    <w:multiLevelType w:val="hybridMultilevel"/>
    <w:tmpl w:val="A45283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4">
    <w:nsid w:val="21DF1516"/>
    <w:multiLevelType w:val="hybridMultilevel"/>
    <w:tmpl w:val="55FAF1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5">
    <w:nsid w:val="30527644"/>
    <w:multiLevelType w:val="hybridMultilevel"/>
    <w:tmpl w:val="A6C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0337D"/>
    <w:multiLevelType w:val="hybridMultilevel"/>
    <w:tmpl w:val="FB58E1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7">
    <w:nsid w:val="5A4A1B62"/>
    <w:multiLevelType w:val="hybridMultilevel"/>
    <w:tmpl w:val="4C54CC1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Marlett" w:hAnsi="Marlett" w:hint="default"/>
      </w:rPr>
    </w:lvl>
  </w:abstractNum>
  <w:abstractNum w:abstractNumId="8">
    <w:nsid w:val="69622F0F"/>
    <w:multiLevelType w:val="hybridMultilevel"/>
    <w:tmpl w:val="223483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9">
    <w:nsid w:val="75D42483"/>
    <w:multiLevelType w:val="hybridMultilevel"/>
    <w:tmpl w:val="C1B61B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10">
    <w:nsid w:val="7C8C5A61"/>
    <w:multiLevelType w:val="hybridMultilevel"/>
    <w:tmpl w:val="F7B0B8FC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ED5622"/>
    <w:rsid w:val="00067E40"/>
    <w:rsid w:val="00265F3D"/>
    <w:rsid w:val="002D335F"/>
    <w:rsid w:val="00386541"/>
    <w:rsid w:val="00390482"/>
    <w:rsid w:val="003F6110"/>
    <w:rsid w:val="0047559F"/>
    <w:rsid w:val="00482AB2"/>
    <w:rsid w:val="006562A0"/>
    <w:rsid w:val="00656AF8"/>
    <w:rsid w:val="007A7DA0"/>
    <w:rsid w:val="00A827AA"/>
    <w:rsid w:val="00B31C8D"/>
    <w:rsid w:val="00B96198"/>
    <w:rsid w:val="00BE23D0"/>
    <w:rsid w:val="00BE3B9E"/>
    <w:rsid w:val="00CC7FF2"/>
    <w:rsid w:val="00D432F4"/>
    <w:rsid w:val="00EB7E8C"/>
    <w:rsid w:val="00ED5622"/>
    <w:rsid w:val="00EF4B55"/>
    <w:rsid w:val="00F8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F3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B9619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A7D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5F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265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102">
              <w:blockQuote w:val="1"/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single" w:sz="8" w:space="9" w:color="0857A6"/>
                <w:bottom w:val="none" w:sz="0" w:space="0" w:color="auto"/>
                <w:right w:val="none" w:sz="0" w:space="0" w:color="auto"/>
              </w:divBdr>
              <w:divsChild>
                <w:div w:id="16559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14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92136">
                                              <w:blockQuote w:val="1"/>
                                              <w:marLeft w:val="187"/>
                                              <w:marRight w:val="187"/>
                                              <w:marTop w:val="187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single" w:sz="8" w:space="9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94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0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61780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829981">
                                                                              <w:blockQuote w:val="1"/>
                                                                              <w:marLeft w:val="187"/>
                                                                              <w:marRight w:val="187"/>
                                                                              <w:marTop w:val="187"/>
                                                                              <w:marBottom w:val="18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9" w:color="0857A6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62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791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5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855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999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84569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283507">
                                                                                                              <w:blockQuote w:val="1"/>
                                                                                                              <w:marLeft w:val="187"/>
                                                                                                              <w:marRight w:val="187"/>
                                                                                                              <w:marTop w:val="187"/>
                                                                                                              <w:marBottom w:val="187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8" w:space="9" w:color="0857A6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7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804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1512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900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7232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551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49086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0642">
              <w:blockQuote w:val="1"/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single" w:sz="8" w:space="9" w:color="0857A6"/>
                <w:bottom w:val="none" w:sz="0" w:space="0" w:color="auto"/>
                <w:right w:val="none" w:sz="0" w:space="0" w:color="auto"/>
              </w:divBdr>
              <w:divsChild>
                <w:div w:id="450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2323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568224">
                                              <w:blockQuote w:val="1"/>
                                              <w:marLeft w:val="187"/>
                                              <w:marRight w:val="187"/>
                                              <w:marTop w:val="187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single" w:sz="8" w:space="9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5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8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37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9167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970165">
                                                                              <w:blockQuote w:val="1"/>
                                                                              <w:marLeft w:val="187"/>
                                                                              <w:marRight w:val="187"/>
                                                                              <w:marTop w:val="187"/>
                                                                              <w:marBottom w:val="18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9" w:color="0857A6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06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07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52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94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66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913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51816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2021-02-26T07:54:00Z</cp:lastPrinted>
  <dcterms:created xsi:type="dcterms:W3CDTF">2023-02-02T07:26:00Z</dcterms:created>
  <dcterms:modified xsi:type="dcterms:W3CDTF">2023-02-02T07:26:00Z</dcterms:modified>
</cp:coreProperties>
</file>